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29" w:rsidRDefault="00C51C29" w:rsidP="00A022FD">
      <w:pPr>
        <w:pStyle w:val="a4"/>
        <w:ind w:left="5400" w:right="-158"/>
        <w:jc w:val="left"/>
      </w:pPr>
    </w:p>
    <w:p w:rsidR="00C51C29" w:rsidRDefault="00C51C29" w:rsidP="00A022FD">
      <w:pPr>
        <w:pStyle w:val="a4"/>
        <w:ind w:left="5400" w:right="-158"/>
        <w:jc w:val="left"/>
      </w:pPr>
    </w:p>
    <w:p w:rsidR="00B517F1" w:rsidRDefault="00B517F1" w:rsidP="005A6075">
      <w:pPr>
        <w:pStyle w:val="a4"/>
        <w:ind w:right="-158"/>
        <w:jc w:val="left"/>
      </w:pPr>
    </w:p>
    <w:p w:rsidR="00B517F1" w:rsidRDefault="00B517F1" w:rsidP="00B517F1">
      <w:pPr>
        <w:pStyle w:val="a4"/>
        <w:ind w:left="5400" w:right="-158"/>
        <w:jc w:val="left"/>
      </w:pPr>
      <w:r>
        <w:t>Утверждаю:</w:t>
      </w:r>
    </w:p>
    <w:p w:rsidR="00B517F1" w:rsidRDefault="00B517F1" w:rsidP="00B517F1">
      <w:pPr>
        <w:pStyle w:val="a4"/>
        <w:ind w:left="5400" w:right="-158"/>
        <w:jc w:val="left"/>
      </w:pPr>
      <w:r>
        <w:t>Организатор торгов (продавец) – Комитет по управлению муниципальным имуществом администрации МОГО «Ухта»</w:t>
      </w:r>
    </w:p>
    <w:p w:rsidR="00B517F1" w:rsidRDefault="00B517F1" w:rsidP="00B517F1">
      <w:pPr>
        <w:pStyle w:val="a4"/>
        <w:ind w:left="5400" w:right="-158"/>
        <w:jc w:val="left"/>
      </w:pPr>
      <w:r>
        <w:t xml:space="preserve">Председатель Комитета </w:t>
      </w:r>
    </w:p>
    <w:p w:rsidR="00B517F1" w:rsidRDefault="00B517F1" w:rsidP="00B517F1">
      <w:pPr>
        <w:pStyle w:val="a4"/>
        <w:jc w:val="left"/>
      </w:pPr>
    </w:p>
    <w:p w:rsidR="00B517F1" w:rsidRDefault="00B517F1" w:rsidP="00B517F1">
      <w:pPr>
        <w:pStyle w:val="a4"/>
        <w:ind w:firstLine="5400"/>
        <w:jc w:val="left"/>
      </w:pPr>
      <w:r>
        <w:t>______</w:t>
      </w:r>
      <w:proofErr w:type="spellStart"/>
      <w:r w:rsidR="005A6075">
        <w:t>п.п</w:t>
      </w:r>
      <w:proofErr w:type="spellEnd"/>
      <w:r w:rsidR="005A6075">
        <w:t>.</w:t>
      </w:r>
      <w:r>
        <w:t>___________ Д.А. Айназаров</w:t>
      </w:r>
    </w:p>
    <w:p w:rsidR="00B517F1" w:rsidRPr="002D01FA" w:rsidRDefault="00B517F1" w:rsidP="00B517F1">
      <w:pPr>
        <w:tabs>
          <w:tab w:val="left" w:pos="4680"/>
        </w:tabs>
        <w:jc w:val="center"/>
        <w:rPr>
          <w:b/>
          <w:bCs/>
          <w:sz w:val="20"/>
          <w:szCs w:val="20"/>
        </w:rPr>
      </w:pPr>
    </w:p>
    <w:p w:rsidR="00B517F1" w:rsidRPr="002D01FA" w:rsidRDefault="00B517F1" w:rsidP="00B517F1">
      <w:pPr>
        <w:tabs>
          <w:tab w:val="left" w:pos="4680"/>
        </w:tabs>
        <w:jc w:val="center"/>
        <w:rPr>
          <w:b/>
          <w:bCs/>
          <w:sz w:val="20"/>
          <w:szCs w:val="20"/>
        </w:rPr>
      </w:pPr>
    </w:p>
    <w:p w:rsidR="00B517F1" w:rsidRDefault="00B517F1" w:rsidP="00B517F1">
      <w:pPr>
        <w:tabs>
          <w:tab w:val="left" w:pos="4680"/>
        </w:tabs>
        <w:jc w:val="center"/>
        <w:rPr>
          <w:b/>
          <w:bCs/>
        </w:rPr>
      </w:pPr>
      <w:r>
        <w:rPr>
          <w:b/>
          <w:bCs/>
        </w:rPr>
        <w:t>ПРОТОКОЛ № 1</w:t>
      </w:r>
    </w:p>
    <w:p w:rsidR="00B517F1" w:rsidRDefault="00B517F1" w:rsidP="00B517F1">
      <w:pPr>
        <w:ind w:right="21"/>
        <w:jc w:val="center"/>
      </w:pPr>
      <w:r>
        <w:t>заседания комиссии по приватизации муниципального имущества</w:t>
      </w:r>
    </w:p>
    <w:p w:rsidR="00B517F1" w:rsidRPr="002D01FA" w:rsidRDefault="00B517F1" w:rsidP="00B517F1">
      <w:pPr>
        <w:jc w:val="center"/>
        <w:rPr>
          <w:sz w:val="20"/>
          <w:szCs w:val="20"/>
        </w:rPr>
      </w:pPr>
    </w:p>
    <w:p w:rsidR="00B517F1" w:rsidRDefault="00B517F1" w:rsidP="00B517F1">
      <w:pPr>
        <w:pStyle w:val="2"/>
        <w:spacing w:after="0" w:line="240" w:lineRule="auto"/>
      </w:pPr>
      <w:proofErr w:type="spellStart"/>
      <w:r>
        <w:t>г</w:t>
      </w:r>
      <w:proofErr w:type="gramStart"/>
      <w:r>
        <w:t>.У</w:t>
      </w:r>
      <w:proofErr w:type="gramEnd"/>
      <w:r>
        <w:t>хта</w:t>
      </w:r>
      <w:proofErr w:type="spellEnd"/>
      <w:r>
        <w:t xml:space="preserve">, Республика Коми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30 мая 2018 года</w:t>
      </w:r>
    </w:p>
    <w:p w:rsidR="00B517F1" w:rsidRDefault="00B517F1" w:rsidP="00B517F1">
      <w:pPr>
        <w:pStyle w:val="2"/>
        <w:spacing w:after="0" w:line="240" w:lineRule="auto"/>
      </w:pPr>
      <w:r>
        <w:t>Пионергорский проезд, 2</w:t>
      </w:r>
    </w:p>
    <w:p w:rsidR="00B517F1" w:rsidRDefault="00B517F1" w:rsidP="00B517F1">
      <w:pPr>
        <w:jc w:val="both"/>
      </w:pPr>
      <w:r>
        <w:t xml:space="preserve">Комитет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B517F1" w:rsidRDefault="00B517F1" w:rsidP="00B517F1">
      <w:pPr>
        <w:jc w:val="both"/>
      </w:pPr>
      <w:r>
        <w:t xml:space="preserve">имуществом администрации МОГО «Ухта» </w:t>
      </w:r>
    </w:p>
    <w:p w:rsidR="00B517F1" w:rsidRPr="002D01FA" w:rsidRDefault="00B517F1" w:rsidP="00B517F1">
      <w:pPr>
        <w:rPr>
          <w:b/>
          <w:bCs/>
          <w:sz w:val="20"/>
          <w:szCs w:val="20"/>
        </w:rPr>
      </w:pPr>
    </w:p>
    <w:p w:rsidR="00B517F1" w:rsidRDefault="00B517F1" w:rsidP="00B517F1">
      <w:pPr>
        <w:ind w:firstLine="540"/>
        <w:jc w:val="both"/>
      </w:pPr>
      <w:r>
        <w:t>На заседании комиссии по приватизации муниципального имущества (далее – комиссия) из (7) членов комиссии присутствуют (5) –71% состава комиссии. Кворум имеется.</w:t>
      </w:r>
    </w:p>
    <w:p w:rsidR="00B517F1" w:rsidRDefault="00B517F1" w:rsidP="00B517F1">
      <w:r>
        <w:t>члены комиссии: Айназаров Д.А., Канева М.С., Окунева В.В., Смирнова Ю.Р., Уханова О.А.</w:t>
      </w:r>
    </w:p>
    <w:p w:rsidR="00B517F1" w:rsidRPr="002D01FA" w:rsidRDefault="00B517F1" w:rsidP="00B517F1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B517F1" w:rsidRDefault="00B517F1" w:rsidP="00B517F1">
      <w:pPr>
        <w:pStyle w:val="a6"/>
        <w:ind w:firstLine="0"/>
      </w:pPr>
      <w:r>
        <w:t>Повестка дня:</w:t>
      </w:r>
    </w:p>
    <w:p w:rsidR="00B517F1" w:rsidRDefault="00B517F1" w:rsidP="00B517F1">
      <w:pPr>
        <w:jc w:val="both"/>
      </w:pPr>
      <w:r>
        <w:t>1. О назначении председателя комиссии на период проведения заседания.</w:t>
      </w:r>
    </w:p>
    <w:p w:rsidR="00B517F1" w:rsidRDefault="00B517F1" w:rsidP="00B517F1">
      <w:pPr>
        <w:jc w:val="both"/>
      </w:pPr>
      <w:r>
        <w:t xml:space="preserve">2. Принятие решения о признании несостоявшимся аукциона по продаже муниципального имущества по лоту №1: нежилое помещение, назначение: нежилое помещение, общая площадь 170,8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цокольный этаж, адрес объекта: Республика Коми,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хта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ул.Семяшкина</w:t>
      </w:r>
      <w:proofErr w:type="spellEnd"/>
      <w:r>
        <w:rPr>
          <w:b/>
          <w:bCs/>
        </w:rPr>
        <w:t>, д.4а, пом.Н-14, кадастровый номер: 11:20:0602016:788</w:t>
      </w:r>
      <w:r>
        <w:rPr>
          <w:spacing w:val="-5"/>
        </w:rPr>
        <w:t>,</w:t>
      </w:r>
      <w:r>
        <w:rPr>
          <w:b/>
          <w:bCs/>
          <w:spacing w:val="-5"/>
        </w:rPr>
        <w:t xml:space="preserve"> </w:t>
      </w:r>
      <w:r>
        <w:rPr>
          <w:spacing w:val="-5"/>
        </w:rPr>
        <w:t>п</w:t>
      </w:r>
      <w:r>
        <w:t>о причине отсутствия заявок.</w:t>
      </w:r>
    </w:p>
    <w:p w:rsidR="00B517F1" w:rsidRDefault="00B517F1" w:rsidP="00B517F1">
      <w:pPr>
        <w:pStyle w:val="a6"/>
        <w:ind w:firstLine="0"/>
        <w:jc w:val="both"/>
      </w:pPr>
      <w:r>
        <w:t xml:space="preserve">3. Принятие решения о последующей продаже муниципального имущества. </w:t>
      </w:r>
    </w:p>
    <w:p w:rsidR="00B517F1" w:rsidRDefault="00B517F1" w:rsidP="00B517F1">
      <w:pPr>
        <w:pStyle w:val="a6"/>
        <w:ind w:firstLine="0"/>
        <w:jc w:val="both"/>
      </w:pPr>
      <w:r>
        <w:t xml:space="preserve">4. Установление условий продажи муниципального имущества. </w:t>
      </w:r>
    </w:p>
    <w:p w:rsidR="00B517F1" w:rsidRPr="002D01FA" w:rsidRDefault="00B517F1" w:rsidP="00B517F1">
      <w:pPr>
        <w:jc w:val="both"/>
        <w:rPr>
          <w:sz w:val="20"/>
          <w:szCs w:val="20"/>
          <w:highlight w:val="yellow"/>
        </w:rPr>
      </w:pPr>
    </w:p>
    <w:p w:rsidR="00B517F1" w:rsidRDefault="00B517F1" w:rsidP="00B517F1">
      <w:pPr>
        <w:ind w:right="68"/>
        <w:jc w:val="both"/>
        <w:rPr>
          <w:u w:val="single"/>
        </w:rPr>
      </w:pPr>
      <w:r>
        <w:rPr>
          <w:u w:val="single"/>
        </w:rPr>
        <w:t>По первому вопросу.</w:t>
      </w:r>
    </w:p>
    <w:p w:rsidR="00B517F1" w:rsidRDefault="00B517F1" w:rsidP="00B517F1">
      <w:pPr>
        <w:pStyle w:val="a6"/>
        <w:ind w:right="21" w:firstLine="540"/>
      </w:pPr>
      <w:r>
        <w:t>На период заседания комиссии председателем комиссии назначен Айназаров Д.А.</w:t>
      </w:r>
    </w:p>
    <w:p w:rsidR="00B517F1" w:rsidRDefault="00B517F1" w:rsidP="00B517F1">
      <w:pPr>
        <w:pStyle w:val="a6"/>
        <w:ind w:right="21" w:firstLine="540"/>
        <w:jc w:val="right"/>
        <w:rPr>
          <w:i/>
        </w:rPr>
      </w:pPr>
    </w:p>
    <w:p w:rsidR="00B517F1" w:rsidRPr="00653051" w:rsidRDefault="00B517F1" w:rsidP="00B517F1">
      <w:pPr>
        <w:pStyle w:val="a6"/>
        <w:ind w:right="21" w:firstLine="540"/>
        <w:jc w:val="right"/>
        <w:rPr>
          <w:i/>
        </w:rPr>
      </w:pPr>
      <w:r w:rsidRPr="00653051">
        <w:rPr>
          <w:i/>
        </w:rPr>
        <w:t>Голосовали «за» - единогласно.</w:t>
      </w:r>
    </w:p>
    <w:p w:rsidR="00B517F1" w:rsidRPr="00790FE0" w:rsidRDefault="00B517F1" w:rsidP="00790FE0">
      <w:pPr>
        <w:pStyle w:val="a6"/>
        <w:ind w:firstLine="0"/>
        <w:jc w:val="both"/>
        <w:rPr>
          <w:u w:val="single"/>
        </w:rPr>
      </w:pPr>
      <w:r w:rsidRPr="00790FE0">
        <w:rPr>
          <w:u w:val="single"/>
        </w:rPr>
        <w:t>По второму вопросу.</w:t>
      </w:r>
    </w:p>
    <w:p w:rsidR="00B517F1" w:rsidRDefault="00B517F1" w:rsidP="00B517F1">
      <w:pPr>
        <w:pStyle w:val="a6"/>
        <w:ind w:firstLine="540"/>
        <w:jc w:val="both"/>
      </w:pPr>
      <w:proofErr w:type="gramStart"/>
      <w:r>
        <w:t xml:space="preserve">Информационное сообщение о продаже муниципального имущества опубликовано в Информационном бюллетене Совета и администрации МОГО «Ухта» «Город» (14.04.2018),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>
        <w:rPr>
          <w:color w:val="000080"/>
          <w:lang w:val="en-US"/>
        </w:rPr>
        <w:t>www</w:t>
      </w:r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torgi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gov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ru</w:t>
      </w:r>
      <w:proofErr w:type="spellEnd"/>
      <w:r>
        <w:t xml:space="preserve"> (с 13.04.2018) и на сайте Комитета по управлению муниципальным имуществом администрации МОГО «Ухта»: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kumi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mouht</w:t>
        </w:r>
        <w:proofErr w:type="spellEnd"/>
        <w:r>
          <w:rPr>
            <w:rStyle w:val="a3"/>
            <w:lang w:val="en-US"/>
          </w:rPr>
          <w:t>a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(с 13.04.2018).</w:t>
      </w:r>
      <w:proofErr w:type="gramEnd"/>
    </w:p>
    <w:p w:rsidR="00B517F1" w:rsidRDefault="00B517F1" w:rsidP="00B517F1">
      <w:pPr>
        <w:pStyle w:val="a6"/>
        <w:ind w:right="21" w:firstLine="540"/>
        <w:jc w:val="both"/>
      </w:pPr>
      <w:r>
        <w:t>Прием заявок на участие в аукционе осуществлялся Комитетом по управлению муниципальным имуществом администрации МОГО «Ухта» с 9 часов 00 минут 16 апреля 2018 года до 17 часов 00 минут 28 мая 2018 года.</w:t>
      </w:r>
    </w:p>
    <w:p w:rsidR="00B517F1" w:rsidRDefault="00B517F1" w:rsidP="00B517F1">
      <w:pPr>
        <w:pStyle w:val="a6"/>
        <w:ind w:firstLine="540"/>
        <w:jc w:val="both"/>
      </w:pPr>
      <w:r>
        <w:t>По состоянию на 17 часов 00 минут 28 мая 2018 года согласно приложению «Журнал регистрации заявок на участие в аукционе по продаже муниципального имущества» по данному имуществу заявок не зарегистрировано.</w:t>
      </w:r>
    </w:p>
    <w:p w:rsidR="00B517F1" w:rsidRDefault="00B517F1" w:rsidP="00B517F1">
      <w:pPr>
        <w:pStyle w:val="a6"/>
        <w:ind w:firstLine="540"/>
        <w:jc w:val="both"/>
        <w:rPr>
          <w:sz w:val="20"/>
          <w:szCs w:val="20"/>
          <w:highlight w:val="yellow"/>
        </w:rPr>
      </w:pPr>
    </w:p>
    <w:p w:rsidR="00333656" w:rsidRPr="002D01FA" w:rsidRDefault="00333656" w:rsidP="00B517F1">
      <w:pPr>
        <w:pStyle w:val="a6"/>
        <w:ind w:firstLine="540"/>
        <w:jc w:val="both"/>
        <w:rPr>
          <w:sz w:val="20"/>
          <w:szCs w:val="20"/>
          <w:highlight w:val="yellow"/>
        </w:rPr>
      </w:pPr>
    </w:p>
    <w:p w:rsidR="00B517F1" w:rsidRDefault="00B517F1" w:rsidP="00B517F1">
      <w:pPr>
        <w:ind w:firstLine="540"/>
        <w:jc w:val="both"/>
      </w:pPr>
      <w:r>
        <w:lastRenderedPageBreak/>
        <w:t>Комиссия приняла РЕШЕНИЕ:</w:t>
      </w:r>
    </w:p>
    <w:p w:rsidR="00B517F1" w:rsidRPr="002D01FA" w:rsidRDefault="00790FE0" w:rsidP="00B517F1">
      <w:pPr>
        <w:widowControl w:val="0"/>
        <w:ind w:right="12" w:firstLine="540"/>
        <w:jc w:val="both"/>
      </w:pPr>
      <w:r>
        <w:t>2</w:t>
      </w:r>
      <w:r w:rsidR="00B517F1">
        <w:t xml:space="preserve">. Признать объявленный на 31 мая 2018 года аукцион по продаже муниципального имущества по лоту №1: нежилое помещение, назначение: нежилое помещение, общая площадь 170,8 </w:t>
      </w:r>
      <w:proofErr w:type="spellStart"/>
      <w:r w:rsidR="00B517F1">
        <w:t>кв</w:t>
      </w:r>
      <w:proofErr w:type="gramStart"/>
      <w:r w:rsidR="00B517F1">
        <w:t>.м</w:t>
      </w:r>
      <w:proofErr w:type="spellEnd"/>
      <w:proofErr w:type="gramEnd"/>
      <w:r w:rsidR="00B517F1">
        <w:t xml:space="preserve">, цокольный этаж, адрес объекта: Республика Коми, </w:t>
      </w:r>
      <w:proofErr w:type="spellStart"/>
      <w:r w:rsidR="00B517F1">
        <w:rPr>
          <w:b/>
          <w:bCs/>
        </w:rPr>
        <w:t>г</w:t>
      </w:r>
      <w:proofErr w:type="gramStart"/>
      <w:r w:rsidR="00B517F1">
        <w:rPr>
          <w:b/>
          <w:bCs/>
        </w:rPr>
        <w:t>.У</w:t>
      </w:r>
      <w:proofErr w:type="gramEnd"/>
      <w:r w:rsidR="00B517F1">
        <w:rPr>
          <w:b/>
          <w:bCs/>
        </w:rPr>
        <w:t>хта</w:t>
      </w:r>
      <w:proofErr w:type="spellEnd"/>
      <w:r w:rsidR="00B517F1">
        <w:rPr>
          <w:b/>
          <w:bCs/>
        </w:rPr>
        <w:t xml:space="preserve">, </w:t>
      </w:r>
      <w:proofErr w:type="spellStart"/>
      <w:r w:rsidR="00B517F1">
        <w:rPr>
          <w:b/>
          <w:bCs/>
        </w:rPr>
        <w:t>ул.Семяшкина</w:t>
      </w:r>
      <w:proofErr w:type="spellEnd"/>
      <w:r w:rsidR="00B517F1">
        <w:rPr>
          <w:b/>
          <w:bCs/>
        </w:rPr>
        <w:t>, д.4а, пом.Н-14, кадастровый номер: 11:20:0602016:788</w:t>
      </w:r>
      <w:r w:rsidR="00B517F1">
        <w:t xml:space="preserve">, </w:t>
      </w:r>
      <w:r w:rsidR="00B517F1">
        <w:rPr>
          <w:b/>
          <w:bCs/>
        </w:rPr>
        <w:t>несостоявшимся</w:t>
      </w:r>
      <w:r w:rsidR="00B517F1">
        <w:t xml:space="preserve"> по причине отсутствия заявок.</w:t>
      </w:r>
    </w:p>
    <w:p w:rsidR="00B517F1" w:rsidRPr="002D01FA" w:rsidRDefault="00B517F1" w:rsidP="00B517F1">
      <w:pPr>
        <w:ind w:right="12" w:firstLine="540"/>
        <w:jc w:val="right"/>
        <w:rPr>
          <w:i/>
          <w:iCs/>
        </w:rPr>
      </w:pPr>
      <w:r>
        <w:rPr>
          <w:i/>
          <w:iCs/>
        </w:rPr>
        <w:t>Голосовали:</w:t>
      </w:r>
      <w:r>
        <w:rPr>
          <w:i/>
          <w:iCs/>
        </w:rPr>
        <w:tab/>
        <w:t>«за» - единогласно.</w:t>
      </w:r>
    </w:p>
    <w:p w:rsidR="00B517F1" w:rsidRDefault="00B517F1" w:rsidP="00B517F1">
      <w:pPr>
        <w:ind w:right="12"/>
        <w:jc w:val="both"/>
        <w:rPr>
          <w:u w:val="single"/>
        </w:rPr>
      </w:pPr>
    </w:p>
    <w:p w:rsidR="00B517F1" w:rsidRDefault="00B517F1" w:rsidP="00B517F1">
      <w:pPr>
        <w:ind w:right="12"/>
        <w:jc w:val="both"/>
        <w:rPr>
          <w:u w:val="single"/>
        </w:rPr>
      </w:pPr>
      <w:r>
        <w:rPr>
          <w:u w:val="single"/>
        </w:rPr>
        <w:t>По третьему вопросу.</w:t>
      </w:r>
    </w:p>
    <w:p w:rsidR="00B517F1" w:rsidRDefault="00B517F1" w:rsidP="00B517F1">
      <w:pPr>
        <w:ind w:right="12" w:firstLine="540"/>
        <w:jc w:val="both"/>
      </w:pPr>
      <w:r>
        <w:t>Комиссия приняла РЕШЕНИЕ:</w:t>
      </w:r>
    </w:p>
    <w:p w:rsidR="00B517F1" w:rsidRPr="00B517F1" w:rsidRDefault="00430FBB" w:rsidP="00B517F1">
      <w:pPr>
        <w:pStyle w:val="a6"/>
        <w:ind w:right="12" w:firstLine="540"/>
        <w:jc w:val="both"/>
      </w:pPr>
      <w:r>
        <w:t>3</w:t>
      </w:r>
      <w:r w:rsidR="00B517F1" w:rsidRPr="00B517F1">
        <w:t xml:space="preserve">. </w:t>
      </w:r>
      <w:proofErr w:type="gramStart"/>
      <w:r w:rsidR="00B517F1" w:rsidRPr="00B517F1">
        <w:t xml:space="preserve">Осуществить продажу данного имущества на аукционе в соответствии со ст.18 Закона РФ от 21.12.2001 № 178-РФ «О приватизации государственного и муниципального имущества», Положением об организации продажи государственного или муниципального имущества </w:t>
      </w:r>
      <w:r w:rsidR="004D4ACC">
        <w:t>на аукционе</w:t>
      </w:r>
      <w:r w:rsidR="00B517F1" w:rsidRPr="00B517F1">
        <w:t>, утвержденным Постановлением Правительства РФ от 12.08.2002 № 585, разделом 2, 3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</w:t>
      </w:r>
      <w:proofErr w:type="gramEnd"/>
      <w:r w:rsidR="00B517F1" w:rsidRPr="00B517F1">
        <w:t xml:space="preserve"> №233.</w:t>
      </w:r>
    </w:p>
    <w:p w:rsidR="00B517F1" w:rsidRPr="00B517F1" w:rsidRDefault="00B517F1" w:rsidP="00B517F1">
      <w:pPr>
        <w:ind w:right="12" w:firstLine="540"/>
        <w:jc w:val="right"/>
        <w:rPr>
          <w:i/>
          <w:iCs/>
        </w:rPr>
      </w:pPr>
      <w:r w:rsidRPr="00B517F1">
        <w:rPr>
          <w:i/>
          <w:iCs/>
        </w:rPr>
        <w:t>Голосовали:</w:t>
      </w:r>
      <w:r w:rsidRPr="00B517F1">
        <w:rPr>
          <w:i/>
          <w:iCs/>
        </w:rPr>
        <w:tab/>
        <w:t>«за» - единогласно.</w:t>
      </w:r>
    </w:p>
    <w:p w:rsidR="00B517F1" w:rsidRPr="00B517F1" w:rsidRDefault="00B517F1" w:rsidP="00B517F1">
      <w:pPr>
        <w:ind w:right="12" w:firstLine="540"/>
        <w:jc w:val="both"/>
        <w:rPr>
          <w:i/>
          <w:iCs/>
        </w:rPr>
      </w:pPr>
    </w:p>
    <w:p w:rsidR="00B517F1" w:rsidRDefault="00B517F1" w:rsidP="00B517F1">
      <w:pPr>
        <w:ind w:right="12"/>
        <w:jc w:val="both"/>
      </w:pPr>
      <w:r>
        <w:rPr>
          <w:u w:val="single"/>
        </w:rPr>
        <w:t>По четвертому вопросу</w:t>
      </w:r>
      <w:r>
        <w:t>.</w:t>
      </w:r>
    </w:p>
    <w:p w:rsidR="00B517F1" w:rsidRDefault="00B517F1" w:rsidP="00B517F1">
      <w:pPr>
        <w:ind w:right="12" w:firstLine="540"/>
        <w:jc w:val="both"/>
      </w:pPr>
      <w:r>
        <w:t>Комиссия приняла РЕШЕНИЕ:</w:t>
      </w:r>
    </w:p>
    <w:p w:rsidR="00B517F1" w:rsidRDefault="00430FBB" w:rsidP="00B517F1">
      <w:pPr>
        <w:pStyle w:val="a6"/>
        <w:ind w:right="12" w:firstLine="540"/>
        <w:jc w:val="both"/>
      </w:pPr>
      <w:r>
        <w:t>4</w:t>
      </w:r>
      <w:r w:rsidR="00B517F1">
        <w:t xml:space="preserve">. Для проведения аукциона по продаже муниципального имущества: нежилое помещение, назначение: нежилое помещение, общая площадь 170,8 </w:t>
      </w:r>
      <w:proofErr w:type="spellStart"/>
      <w:r w:rsidR="00B517F1">
        <w:t>кв</w:t>
      </w:r>
      <w:proofErr w:type="gramStart"/>
      <w:r w:rsidR="00B517F1">
        <w:t>.м</w:t>
      </w:r>
      <w:proofErr w:type="spellEnd"/>
      <w:proofErr w:type="gramEnd"/>
      <w:r w:rsidR="00B517F1">
        <w:t xml:space="preserve">, цокольный этаж, адрес объекта: Республика Коми, </w:t>
      </w:r>
      <w:proofErr w:type="spellStart"/>
      <w:r w:rsidR="00B517F1">
        <w:rPr>
          <w:b/>
          <w:bCs/>
        </w:rPr>
        <w:t>г</w:t>
      </w:r>
      <w:proofErr w:type="gramStart"/>
      <w:r w:rsidR="00B517F1">
        <w:rPr>
          <w:b/>
          <w:bCs/>
        </w:rPr>
        <w:t>.У</w:t>
      </w:r>
      <w:proofErr w:type="gramEnd"/>
      <w:r w:rsidR="00B517F1">
        <w:rPr>
          <w:b/>
          <w:bCs/>
        </w:rPr>
        <w:t>хта</w:t>
      </w:r>
      <w:proofErr w:type="spellEnd"/>
      <w:r w:rsidR="00B517F1">
        <w:rPr>
          <w:b/>
          <w:bCs/>
        </w:rPr>
        <w:t xml:space="preserve">, </w:t>
      </w:r>
      <w:proofErr w:type="spellStart"/>
      <w:r w:rsidR="00B517F1">
        <w:rPr>
          <w:b/>
          <w:bCs/>
        </w:rPr>
        <w:t>ул.Семяшкина</w:t>
      </w:r>
      <w:proofErr w:type="spellEnd"/>
      <w:r w:rsidR="00B517F1">
        <w:rPr>
          <w:b/>
          <w:bCs/>
        </w:rPr>
        <w:t>, д.4а, пом.Н-14, кадастровый номер: 11:20:0602016</w:t>
      </w:r>
      <w:r w:rsidR="00B517F1" w:rsidRPr="00B517F1">
        <w:rPr>
          <w:b/>
          <w:bCs/>
        </w:rPr>
        <w:t>:788</w:t>
      </w:r>
      <w:r w:rsidR="00B517F1" w:rsidRPr="00B517F1">
        <w:rPr>
          <w:spacing w:val="-5"/>
        </w:rPr>
        <w:t xml:space="preserve"> установить:</w:t>
      </w:r>
      <w:r w:rsidR="00B517F1">
        <w:t xml:space="preserve"> </w:t>
      </w:r>
    </w:p>
    <w:p w:rsidR="00B517F1" w:rsidRDefault="00B517F1" w:rsidP="00B517F1">
      <w:pPr>
        <w:pStyle w:val="a6"/>
        <w:tabs>
          <w:tab w:val="left" w:pos="10620"/>
        </w:tabs>
        <w:ind w:right="-83" w:firstLine="540"/>
        <w:jc w:val="both"/>
        <w:rPr>
          <w:b/>
          <w:bCs/>
        </w:rPr>
      </w:pPr>
      <w:r>
        <w:t xml:space="preserve">начальную цену имущества – </w:t>
      </w:r>
      <w:r w:rsidRPr="004F4F4B">
        <w:rPr>
          <w:b/>
        </w:rPr>
        <w:t>2</w:t>
      </w:r>
      <w:r w:rsidRPr="004F4F4B">
        <w:rPr>
          <w:b/>
          <w:bCs/>
        </w:rPr>
        <w:t> 6</w:t>
      </w:r>
      <w:r>
        <w:rPr>
          <w:b/>
          <w:bCs/>
        </w:rPr>
        <w:t>06 000</w:t>
      </w:r>
      <w:r>
        <w:t xml:space="preserve"> </w:t>
      </w:r>
      <w:r w:rsidRPr="00B517F1">
        <w:rPr>
          <w:b/>
        </w:rPr>
        <w:t>(два миллиона шестьсот шесть тысяч)</w:t>
      </w:r>
      <w:r w:rsidRPr="00B517F1">
        <w:rPr>
          <w:b/>
          <w:bCs/>
        </w:rPr>
        <w:t xml:space="preserve"> рублей</w:t>
      </w:r>
      <w:r>
        <w:rPr>
          <w:b/>
          <w:bCs/>
        </w:rPr>
        <w:t>,</w:t>
      </w:r>
    </w:p>
    <w:p w:rsidR="00B517F1" w:rsidRDefault="00B517F1" w:rsidP="00B517F1">
      <w:pPr>
        <w:pStyle w:val="a6"/>
        <w:ind w:right="12" w:firstLine="540"/>
        <w:jc w:val="both"/>
        <w:rPr>
          <w:b/>
          <w:bCs/>
        </w:rPr>
      </w:pPr>
      <w:r>
        <w:t xml:space="preserve">размер задатка </w:t>
      </w:r>
      <w:r>
        <w:rPr>
          <w:b/>
          <w:bCs/>
        </w:rPr>
        <w:t xml:space="preserve">–  521 200 </w:t>
      </w:r>
      <w:r w:rsidRPr="00BF6E01">
        <w:rPr>
          <w:b/>
          <w:bCs/>
        </w:rPr>
        <w:t>рублей</w:t>
      </w:r>
      <w:r>
        <w:rPr>
          <w:b/>
          <w:bCs/>
        </w:rPr>
        <w:t>,</w:t>
      </w:r>
    </w:p>
    <w:p w:rsidR="003D4C1D" w:rsidRDefault="003D4C1D" w:rsidP="00B517F1">
      <w:pPr>
        <w:pStyle w:val="a6"/>
        <w:ind w:right="12" w:firstLine="540"/>
        <w:jc w:val="both"/>
        <w:rPr>
          <w:b/>
          <w:bCs/>
        </w:rPr>
      </w:pPr>
      <w:r w:rsidRPr="003D4C1D">
        <w:rPr>
          <w:bCs/>
        </w:rPr>
        <w:t>форма подачи предложения о цене</w:t>
      </w:r>
      <w:r>
        <w:rPr>
          <w:b/>
          <w:bCs/>
        </w:rPr>
        <w:t xml:space="preserve"> – открытая,</w:t>
      </w:r>
    </w:p>
    <w:p w:rsidR="00B517F1" w:rsidRDefault="00B517F1" w:rsidP="00B517F1">
      <w:pPr>
        <w:pStyle w:val="a6"/>
        <w:ind w:right="-83" w:firstLine="540"/>
        <w:jc w:val="both"/>
        <w:rPr>
          <w:b/>
          <w:bCs/>
        </w:rPr>
      </w:pPr>
      <w:r>
        <w:t xml:space="preserve">шаг аукциона –  </w:t>
      </w:r>
      <w:r w:rsidRPr="007C5E43">
        <w:rPr>
          <w:b/>
        </w:rPr>
        <w:t>130</w:t>
      </w:r>
      <w:r w:rsidRPr="007C5E43">
        <w:rPr>
          <w:b/>
          <w:bCs/>
        </w:rPr>
        <w:t> </w:t>
      </w:r>
      <w:r>
        <w:rPr>
          <w:b/>
          <w:bCs/>
        </w:rPr>
        <w:t>3</w:t>
      </w:r>
      <w:r w:rsidRPr="007C5E43">
        <w:rPr>
          <w:b/>
          <w:bCs/>
        </w:rPr>
        <w:t>00</w:t>
      </w:r>
      <w:r>
        <w:rPr>
          <w:b/>
          <w:bCs/>
        </w:rPr>
        <w:t xml:space="preserve"> рублей.</w:t>
      </w:r>
    </w:p>
    <w:p w:rsidR="00B517F1" w:rsidRDefault="00B517F1" w:rsidP="00B517F1">
      <w:pPr>
        <w:ind w:right="31" w:firstLine="540"/>
        <w:jc w:val="right"/>
        <w:rPr>
          <w:i/>
          <w:iCs/>
        </w:rPr>
      </w:pPr>
      <w:r>
        <w:rPr>
          <w:i/>
          <w:iCs/>
        </w:rPr>
        <w:t>Голосовали: «за» - единогласно.</w:t>
      </w:r>
    </w:p>
    <w:p w:rsidR="00B517F1" w:rsidRDefault="00B517F1" w:rsidP="00B517F1">
      <w:pPr>
        <w:ind w:right="12"/>
        <w:rPr>
          <w:i/>
          <w:iCs/>
          <w:highlight w:val="yellow"/>
        </w:rPr>
      </w:pPr>
    </w:p>
    <w:p w:rsidR="00B517F1" w:rsidRDefault="00B517F1" w:rsidP="00B517F1">
      <w:pPr>
        <w:ind w:right="12"/>
        <w:rPr>
          <w:i/>
          <w:iCs/>
          <w:highlight w:val="yellow"/>
        </w:rPr>
      </w:pPr>
    </w:p>
    <w:p w:rsidR="00191EA5" w:rsidRDefault="00191EA5" w:rsidP="00B517F1">
      <w:pPr>
        <w:ind w:right="12"/>
        <w:rPr>
          <w:i/>
          <w:iCs/>
          <w:highlight w:val="yellow"/>
        </w:rPr>
      </w:pPr>
    </w:p>
    <w:p w:rsidR="00B517F1" w:rsidRDefault="00B517F1" w:rsidP="00B517F1">
      <w:pPr>
        <w:jc w:val="both"/>
      </w:pPr>
    </w:p>
    <w:tbl>
      <w:tblPr>
        <w:tblW w:w="8928" w:type="dxa"/>
        <w:tblInd w:w="-106" w:type="dxa"/>
        <w:tblLook w:val="01E0" w:firstRow="1" w:lastRow="1" w:firstColumn="1" w:lastColumn="1" w:noHBand="0" w:noVBand="0"/>
      </w:tblPr>
      <w:tblGrid>
        <w:gridCol w:w="5508"/>
        <w:gridCol w:w="2880"/>
        <w:gridCol w:w="540"/>
      </w:tblGrid>
      <w:tr w:rsidR="00B517F1" w:rsidTr="006777EA">
        <w:trPr>
          <w:gridAfter w:val="1"/>
          <w:wAfter w:w="540" w:type="dxa"/>
        </w:trPr>
        <w:tc>
          <w:tcPr>
            <w:tcW w:w="5508" w:type="dxa"/>
          </w:tcPr>
          <w:p w:rsidR="00B517F1" w:rsidRDefault="00B517F1" w:rsidP="006777EA">
            <w:pPr>
              <w:tabs>
                <w:tab w:val="left" w:pos="3630"/>
              </w:tabs>
              <w:jc w:val="both"/>
            </w:pPr>
            <w:r>
              <w:t>Председатель комиссии</w:t>
            </w:r>
            <w:r>
              <w:tab/>
            </w:r>
            <w:proofErr w:type="spellStart"/>
            <w:r w:rsidR="005A6075">
              <w:t>п.п</w:t>
            </w:r>
            <w:proofErr w:type="spellEnd"/>
            <w:r w:rsidR="005A6075">
              <w:t>.</w:t>
            </w:r>
          </w:p>
          <w:p w:rsidR="00B517F1" w:rsidRDefault="00B517F1" w:rsidP="006777EA">
            <w:pPr>
              <w:jc w:val="both"/>
            </w:pPr>
          </w:p>
          <w:p w:rsidR="00B517F1" w:rsidRDefault="00B517F1" w:rsidP="006777EA">
            <w:pPr>
              <w:jc w:val="both"/>
            </w:pPr>
          </w:p>
        </w:tc>
        <w:tc>
          <w:tcPr>
            <w:tcW w:w="2880" w:type="dxa"/>
          </w:tcPr>
          <w:p w:rsidR="00B517F1" w:rsidRDefault="00B517F1" w:rsidP="006777EA">
            <w:pPr>
              <w:jc w:val="both"/>
            </w:pPr>
            <w:r>
              <w:t>Д.А. Айназаров</w:t>
            </w:r>
          </w:p>
          <w:p w:rsidR="00B517F1" w:rsidRDefault="00B517F1" w:rsidP="006777EA">
            <w:pPr>
              <w:jc w:val="both"/>
            </w:pPr>
          </w:p>
        </w:tc>
      </w:tr>
      <w:tr w:rsidR="00B517F1" w:rsidTr="006777EA">
        <w:tc>
          <w:tcPr>
            <w:tcW w:w="5508" w:type="dxa"/>
          </w:tcPr>
          <w:p w:rsidR="00B517F1" w:rsidRDefault="00B517F1" w:rsidP="006777EA">
            <w:pPr>
              <w:tabs>
                <w:tab w:val="left" w:pos="3660"/>
              </w:tabs>
              <w:jc w:val="both"/>
            </w:pPr>
            <w:r>
              <w:t>Члены комиссии:</w:t>
            </w:r>
            <w:r>
              <w:tab/>
            </w:r>
            <w:proofErr w:type="spellStart"/>
            <w:r w:rsidR="005A6075">
              <w:t>п.п</w:t>
            </w:r>
            <w:proofErr w:type="spellEnd"/>
            <w:r w:rsidR="005A6075">
              <w:t>.</w:t>
            </w:r>
          </w:p>
          <w:p w:rsidR="00B517F1" w:rsidRDefault="00B517F1" w:rsidP="006777EA"/>
          <w:p w:rsidR="00B517F1" w:rsidRDefault="00B517F1" w:rsidP="006777EA"/>
          <w:p w:rsidR="00B517F1" w:rsidRDefault="00B517F1" w:rsidP="006777EA">
            <w:pPr>
              <w:tabs>
                <w:tab w:val="left" w:pos="3750"/>
              </w:tabs>
            </w:pPr>
            <w:r>
              <w:tab/>
            </w:r>
            <w:proofErr w:type="spellStart"/>
            <w:r w:rsidR="005A6075">
              <w:t>п.п</w:t>
            </w:r>
            <w:proofErr w:type="spellEnd"/>
            <w:r w:rsidR="005A6075">
              <w:t>.</w:t>
            </w:r>
          </w:p>
          <w:p w:rsidR="00B517F1" w:rsidRDefault="00B517F1" w:rsidP="006777EA"/>
          <w:p w:rsidR="005A6075" w:rsidRDefault="00B517F1" w:rsidP="00333656">
            <w:pPr>
              <w:tabs>
                <w:tab w:val="left" w:pos="3870"/>
              </w:tabs>
            </w:pPr>
            <w:r>
              <w:tab/>
            </w:r>
            <w:proofErr w:type="spellStart"/>
            <w:r w:rsidR="005A6075">
              <w:t>п.п</w:t>
            </w:r>
            <w:proofErr w:type="spellEnd"/>
            <w:r w:rsidR="005A6075">
              <w:t>.</w:t>
            </w:r>
          </w:p>
          <w:p w:rsidR="005A6075" w:rsidRPr="005A6075" w:rsidRDefault="005A6075" w:rsidP="005A6075"/>
          <w:p w:rsidR="005A6075" w:rsidRDefault="005A6075" w:rsidP="005A6075"/>
          <w:p w:rsidR="00B517F1" w:rsidRPr="005A6075" w:rsidRDefault="005A6075" w:rsidP="005A6075">
            <w:pPr>
              <w:tabs>
                <w:tab w:val="left" w:pos="3990"/>
              </w:tabs>
            </w:pPr>
            <w:r>
              <w:tab/>
              <w:t>п.п.</w:t>
            </w:r>
            <w:bookmarkStart w:id="0" w:name="_GoBack"/>
            <w:bookmarkEnd w:id="0"/>
          </w:p>
        </w:tc>
        <w:tc>
          <w:tcPr>
            <w:tcW w:w="2880" w:type="dxa"/>
          </w:tcPr>
          <w:p w:rsidR="00B517F1" w:rsidRDefault="00B517F1" w:rsidP="006777EA">
            <w:pPr>
              <w:pStyle w:val="a6"/>
              <w:ind w:firstLine="0"/>
            </w:pPr>
            <w:r>
              <w:t>М.С. Канева</w:t>
            </w:r>
          </w:p>
          <w:p w:rsidR="00B517F1" w:rsidRDefault="00B517F1" w:rsidP="006777EA">
            <w:pPr>
              <w:pStyle w:val="a6"/>
              <w:ind w:firstLine="0"/>
            </w:pPr>
          </w:p>
          <w:p w:rsidR="00B517F1" w:rsidRDefault="00B517F1" w:rsidP="006777EA">
            <w:pPr>
              <w:pStyle w:val="a6"/>
              <w:ind w:firstLine="0"/>
            </w:pPr>
          </w:p>
          <w:p w:rsidR="00B517F1" w:rsidRDefault="00B517F1" w:rsidP="006777EA">
            <w:pPr>
              <w:pStyle w:val="a6"/>
              <w:ind w:firstLine="0"/>
            </w:pPr>
            <w:r>
              <w:t>В.В. Окунева</w:t>
            </w:r>
          </w:p>
          <w:p w:rsidR="00B517F1" w:rsidRDefault="00B517F1" w:rsidP="006777EA">
            <w:pPr>
              <w:pStyle w:val="a6"/>
              <w:ind w:firstLine="0"/>
            </w:pPr>
          </w:p>
          <w:p w:rsidR="00B517F1" w:rsidRDefault="00B517F1" w:rsidP="006777EA">
            <w:pPr>
              <w:pStyle w:val="a6"/>
              <w:ind w:firstLine="0"/>
            </w:pPr>
          </w:p>
          <w:p w:rsidR="00B517F1" w:rsidRDefault="00B517F1" w:rsidP="006777EA">
            <w:pPr>
              <w:pStyle w:val="a6"/>
              <w:ind w:firstLine="0"/>
            </w:pPr>
            <w:r>
              <w:t>Ю.Р. Смирнова</w:t>
            </w:r>
          </w:p>
          <w:p w:rsidR="00B517F1" w:rsidRDefault="00B517F1" w:rsidP="006777EA">
            <w:pPr>
              <w:pStyle w:val="a6"/>
              <w:ind w:firstLine="0"/>
              <w:rPr>
                <w:sz w:val="20"/>
                <w:szCs w:val="20"/>
              </w:rPr>
            </w:pPr>
          </w:p>
          <w:p w:rsidR="00B517F1" w:rsidRDefault="00B517F1" w:rsidP="006777EA">
            <w:pPr>
              <w:pStyle w:val="a6"/>
              <w:ind w:firstLine="0"/>
              <w:rPr>
                <w:sz w:val="20"/>
                <w:szCs w:val="20"/>
              </w:rPr>
            </w:pPr>
          </w:p>
          <w:p w:rsidR="00B517F1" w:rsidRDefault="00B517F1" w:rsidP="006777EA">
            <w:pPr>
              <w:pStyle w:val="a6"/>
              <w:ind w:firstLine="0"/>
            </w:pPr>
            <w:r>
              <w:t>О.А. Уханова</w:t>
            </w:r>
          </w:p>
          <w:p w:rsidR="00B517F1" w:rsidRDefault="00B517F1" w:rsidP="006777EA">
            <w:pPr>
              <w:pStyle w:val="a6"/>
              <w:ind w:firstLine="0"/>
              <w:rPr>
                <w:sz w:val="20"/>
                <w:szCs w:val="20"/>
              </w:rPr>
            </w:pPr>
          </w:p>
          <w:p w:rsidR="00B517F1" w:rsidRDefault="00B517F1" w:rsidP="006777EA">
            <w:pPr>
              <w:jc w:val="both"/>
              <w:rPr>
                <w:sz w:val="20"/>
                <w:szCs w:val="20"/>
              </w:rPr>
            </w:pPr>
          </w:p>
          <w:p w:rsidR="00B517F1" w:rsidRDefault="00B517F1" w:rsidP="006777EA">
            <w:pPr>
              <w:jc w:val="both"/>
            </w:pPr>
          </w:p>
        </w:tc>
        <w:tc>
          <w:tcPr>
            <w:tcW w:w="540" w:type="dxa"/>
          </w:tcPr>
          <w:p w:rsidR="00B517F1" w:rsidRDefault="00B517F1" w:rsidP="006777EA">
            <w:pPr>
              <w:jc w:val="both"/>
            </w:pPr>
          </w:p>
        </w:tc>
      </w:tr>
    </w:tbl>
    <w:p w:rsidR="00B517F1" w:rsidRDefault="00B517F1" w:rsidP="00B517F1">
      <w:pPr>
        <w:pStyle w:val="a4"/>
        <w:ind w:left="5760" w:right="68"/>
        <w:jc w:val="left"/>
      </w:pPr>
    </w:p>
    <w:p w:rsidR="00B517F1" w:rsidRDefault="00B517F1" w:rsidP="00B517F1">
      <w:pPr>
        <w:pStyle w:val="a4"/>
        <w:ind w:left="5400" w:right="-158"/>
        <w:jc w:val="left"/>
      </w:pPr>
    </w:p>
    <w:p w:rsidR="00B517F1" w:rsidRDefault="00B517F1" w:rsidP="00B517F1">
      <w:pPr>
        <w:pStyle w:val="a4"/>
        <w:ind w:left="5400" w:right="-158"/>
        <w:jc w:val="left"/>
      </w:pPr>
    </w:p>
    <w:p w:rsidR="00C51C29" w:rsidRDefault="00C51C29" w:rsidP="00A022FD">
      <w:pPr>
        <w:pStyle w:val="a4"/>
        <w:ind w:left="5400" w:right="-158"/>
        <w:jc w:val="left"/>
      </w:pPr>
    </w:p>
    <w:p w:rsidR="00C51C29" w:rsidRDefault="00C51C29" w:rsidP="00A022FD">
      <w:pPr>
        <w:pStyle w:val="a4"/>
        <w:ind w:left="5400" w:right="-158"/>
        <w:jc w:val="left"/>
      </w:pPr>
    </w:p>
    <w:p w:rsidR="00C51C29" w:rsidRDefault="00C51C29" w:rsidP="00A022FD">
      <w:pPr>
        <w:pStyle w:val="a4"/>
        <w:ind w:left="5400" w:right="-158"/>
        <w:jc w:val="left"/>
      </w:pPr>
    </w:p>
    <w:p w:rsidR="00C51C29" w:rsidRDefault="00C51C29" w:rsidP="00A022FD">
      <w:pPr>
        <w:pStyle w:val="a4"/>
        <w:ind w:left="5400" w:right="-158"/>
        <w:jc w:val="left"/>
      </w:pPr>
    </w:p>
    <w:p w:rsidR="00C51C29" w:rsidRDefault="00C51C29" w:rsidP="00A022FD">
      <w:pPr>
        <w:pStyle w:val="a4"/>
        <w:ind w:left="5400" w:right="-158"/>
        <w:jc w:val="left"/>
      </w:pPr>
    </w:p>
    <w:p w:rsidR="00C51C29" w:rsidRDefault="00C51C29" w:rsidP="00A022FD">
      <w:pPr>
        <w:pStyle w:val="a4"/>
        <w:ind w:left="5400" w:right="-158"/>
        <w:jc w:val="left"/>
      </w:pPr>
    </w:p>
    <w:p w:rsidR="00C51C29" w:rsidRDefault="00C51C29" w:rsidP="00A022FD">
      <w:pPr>
        <w:pStyle w:val="a4"/>
        <w:ind w:left="5400" w:right="-158"/>
        <w:jc w:val="left"/>
      </w:pPr>
    </w:p>
    <w:p w:rsidR="00C51C29" w:rsidRDefault="00C51C29" w:rsidP="00A022FD">
      <w:pPr>
        <w:pStyle w:val="a4"/>
        <w:ind w:left="5400" w:right="-158"/>
        <w:jc w:val="left"/>
      </w:pPr>
    </w:p>
    <w:p w:rsidR="00C51C29" w:rsidRDefault="00C51C29" w:rsidP="00A022FD">
      <w:pPr>
        <w:pStyle w:val="a4"/>
        <w:ind w:left="5400" w:right="-158"/>
        <w:jc w:val="left"/>
      </w:pPr>
    </w:p>
    <w:p w:rsidR="00C51C29" w:rsidRDefault="00C51C29" w:rsidP="00A022FD">
      <w:pPr>
        <w:pStyle w:val="a4"/>
        <w:ind w:left="5400" w:right="-158"/>
        <w:jc w:val="left"/>
      </w:pPr>
    </w:p>
    <w:p w:rsidR="00C51C29" w:rsidRDefault="00C51C29" w:rsidP="00A022FD">
      <w:pPr>
        <w:pStyle w:val="a4"/>
        <w:ind w:left="5760" w:right="68"/>
        <w:jc w:val="left"/>
      </w:pPr>
    </w:p>
    <w:p w:rsidR="00C51C29" w:rsidRDefault="00C51C29"/>
    <w:sectPr w:rsidR="00C51C29" w:rsidSect="002D01FA">
      <w:pgSz w:w="11906" w:h="16838"/>
      <w:pgMar w:top="567" w:right="794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F79"/>
    <w:rsid w:val="00044340"/>
    <w:rsid w:val="000E173D"/>
    <w:rsid w:val="000E6028"/>
    <w:rsid w:val="00191EA5"/>
    <w:rsid w:val="00247729"/>
    <w:rsid w:val="00290A36"/>
    <w:rsid w:val="002D01FA"/>
    <w:rsid w:val="003119E8"/>
    <w:rsid w:val="00333656"/>
    <w:rsid w:val="00394F79"/>
    <w:rsid w:val="003D4C1D"/>
    <w:rsid w:val="003E2560"/>
    <w:rsid w:val="00430FBB"/>
    <w:rsid w:val="004D4ACC"/>
    <w:rsid w:val="004F4F4B"/>
    <w:rsid w:val="00561F15"/>
    <w:rsid w:val="005A6075"/>
    <w:rsid w:val="005E1AAC"/>
    <w:rsid w:val="005F274F"/>
    <w:rsid w:val="00604A3C"/>
    <w:rsid w:val="00653051"/>
    <w:rsid w:val="006930EA"/>
    <w:rsid w:val="00735F50"/>
    <w:rsid w:val="007834F8"/>
    <w:rsid w:val="00790FE0"/>
    <w:rsid w:val="007C5E43"/>
    <w:rsid w:val="008105E7"/>
    <w:rsid w:val="008161AE"/>
    <w:rsid w:val="0087657D"/>
    <w:rsid w:val="008C7CE3"/>
    <w:rsid w:val="00914E92"/>
    <w:rsid w:val="009565B6"/>
    <w:rsid w:val="009849CE"/>
    <w:rsid w:val="009A043B"/>
    <w:rsid w:val="009B3F44"/>
    <w:rsid w:val="009E27FA"/>
    <w:rsid w:val="009E5D43"/>
    <w:rsid w:val="00A022FD"/>
    <w:rsid w:val="00B13B9B"/>
    <w:rsid w:val="00B44545"/>
    <w:rsid w:val="00B517F1"/>
    <w:rsid w:val="00B65514"/>
    <w:rsid w:val="00BF6E01"/>
    <w:rsid w:val="00C51C29"/>
    <w:rsid w:val="00D5457C"/>
    <w:rsid w:val="00DE31FC"/>
    <w:rsid w:val="00E007AD"/>
    <w:rsid w:val="00EB1CE2"/>
    <w:rsid w:val="00E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022FD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022FD"/>
    <w:pPr>
      <w:jc w:val="center"/>
    </w:pPr>
  </w:style>
  <w:style w:type="character" w:customStyle="1" w:styleId="a5">
    <w:name w:val="Название Знак"/>
    <w:basedOn w:val="a0"/>
    <w:link w:val="a4"/>
    <w:uiPriority w:val="99"/>
    <w:locked/>
    <w:rsid w:val="00A022F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A022FD"/>
    <w:pPr>
      <w:ind w:firstLine="4536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022F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A022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022F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E5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5D4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mi.mouh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2018-05-30T08:06:00Z</cp:lastPrinted>
  <dcterms:created xsi:type="dcterms:W3CDTF">2017-02-01T12:02:00Z</dcterms:created>
  <dcterms:modified xsi:type="dcterms:W3CDTF">2018-05-30T08:32:00Z</dcterms:modified>
</cp:coreProperties>
</file>